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5354" w:rsidRDefault="003214D3" w:rsidP="00885354">
      <w:pPr>
        <w:spacing w:before="100" w:beforeAutospacing="1" w:after="100" w:afterAutospacing="1" w:line="240" w:lineRule="auto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 xml:space="preserve"> </w:t>
      </w:r>
      <w:r w:rsidR="001057BD">
        <w:rPr>
          <w:noProof/>
          <w:lang w:eastAsia="en-US"/>
        </w:rPr>
        <w:drawing>
          <wp:inline distT="0" distB="0" distL="0" distR="0">
            <wp:extent cx="998220" cy="685800"/>
            <wp:effectExtent l="0" t="0" r="0" b="0"/>
            <wp:docPr id="1" name="Picture 1" descr="http://league.wpengine.netdna-cdn.com/wp-content/themes/toolbox/images/LWV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V-logo" descr="http://league.wpengine.netdna-cdn.com/wp-content/themes/toolbox/images/LWV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354">
        <w:rPr>
          <w:rFonts w:ascii="Monotype Corsiva" w:hAnsi="Monotype Corsiva"/>
          <w:b/>
          <w:sz w:val="32"/>
        </w:rPr>
        <w:t xml:space="preserve">                     </w:t>
      </w:r>
      <w:r w:rsidR="00885354" w:rsidRPr="00885354">
        <w:rPr>
          <w:rFonts w:ascii="Arial" w:hAnsi="Arial"/>
          <w:b/>
          <w:i/>
          <w:sz w:val="44"/>
        </w:rPr>
        <w:t>Call to Council</w:t>
      </w:r>
    </w:p>
    <w:p w:rsidR="003214D3" w:rsidRDefault="003214D3" w:rsidP="008853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</w:rPr>
      </w:pPr>
      <w:r w:rsidRPr="001057BD">
        <w:rPr>
          <w:rFonts w:ascii="Times New Roman" w:hAnsi="Times New Roman"/>
          <w:b/>
          <w:sz w:val="40"/>
          <w:szCs w:val="40"/>
        </w:rPr>
        <w:t>League of Women Voters of New Mexico</w:t>
      </w:r>
    </w:p>
    <w:p w:rsidR="00086D7E" w:rsidRPr="00086D7E" w:rsidRDefault="0010185F" w:rsidP="007A421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May 21</w:t>
      </w:r>
      <w:r w:rsidR="001057BD">
        <w:rPr>
          <w:rFonts w:ascii="Times New Roman" w:hAnsi="Times New Roman"/>
          <w:b/>
          <w:sz w:val="36"/>
          <w:szCs w:val="36"/>
        </w:rPr>
        <w:t>,</w:t>
      </w:r>
      <w:r>
        <w:rPr>
          <w:rFonts w:ascii="Times New Roman" w:hAnsi="Times New Roman"/>
          <w:b/>
          <w:sz w:val="36"/>
          <w:szCs w:val="36"/>
        </w:rPr>
        <w:t xml:space="preserve"> 2016</w:t>
      </w:r>
    </w:p>
    <w:p w:rsidR="00885354" w:rsidRDefault="0010185F" w:rsidP="007A4216">
      <w:pPr>
        <w:spacing w:after="0"/>
        <w:jc w:val="center"/>
        <w:rPr>
          <w:rFonts w:ascii="Times New Roman" w:hAnsi="Times New Roman"/>
          <w:b/>
          <w:sz w:val="36"/>
        </w:rPr>
      </w:pPr>
      <w:r w:rsidRPr="0010185F">
        <w:rPr>
          <w:rFonts w:ascii="Times New Roman" w:hAnsi="Times New Roman"/>
          <w:b/>
          <w:sz w:val="36"/>
        </w:rPr>
        <w:t>New Mexico Consortium</w:t>
      </w:r>
      <w:r w:rsidR="00243E19">
        <w:rPr>
          <w:rFonts w:ascii="Times New Roman" w:hAnsi="Times New Roman"/>
          <w:b/>
          <w:sz w:val="36"/>
        </w:rPr>
        <w:t xml:space="preserve">, Los Alamos, </w:t>
      </w:r>
      <w:r w:rsidR="007A4216">
        <w:rPr>
          <w:rFonts w:ascii="Times New Roman" w:hAnsi="Times New Roman"/>
          <w:b/>
          <w:sz w:val="36"/>
        </w:rPr>
        <w:t>100 Entrada Drive</w:t>
      </w:r>
    </w:p>
    <w:p w:rsidR="001572AB" w:rsidRDefault="00DA0E1D" w:rsidP="00DA0E1D">
      <w:pPr>
        <w:spacing w:after="0"/>
        <w:rPr>
          <w:rFonts w:ascii="Times New Roman" w:hAnsi="Times New Roman"/>
          <w:sz w:val="24"/>
        </w:rPr>
      </w:pPr>
      <w:r w:rsidRPr="00DA0E1D">
        <w:rPr>
          <w:rFonts w:ascii="Times New Roman" w:hAnsi="Times New Roman"/>
          <w:sz w:val="24"/>
        </w:rPr>
        <w:t xml:space="preserve">Directions: Take NM 502 West to the top of the mesa.  Turn right </w:t>
      </w:r>
      <w:r>
        <w:rPr>
          <w:rFonts w:ascii="Times New Roman" w:hAnsi="Times New Roman"/>
          <w:sz w:val="24"/>
        </w:rPr>
        <w:t xml:space="preserve">onto Camino </w:t>
      </w:r>
      <w:proofErr w:type="gramStart"/>
      <w:r>
        <w:rPr>
          <w:rFonts w:ascii="Times New Roman" w:hAnsi="Times New Roman"/>
          <w:sz w:val="24"/>
        </w:rPr>
        <w:t>Entrada,</w:t>
      </w:r>
      <w:proofErr w:type="gramEnd"/>
      <w:r>
        <w:rPr>
          <w:rFonts w:ascii="Times New Roman" w:hAnsi="Times New Roman"/>
          <w:sz w:val="24"/>
        </w:rPr>
        <w:t xml:space="preserve"> take the first left onto Entrada Drive.  Pass the Holiday Inn on the right, then the Coop on the left and enter the parking lot on the right.</w:t>
      </w:r>
    </w:p>
    <w:p w:rsidR="001572AB" w:rsidRDefault="001572AB" w:rsidP="00DA0E1D">
      <w:pPr>
        <w:spacing w:after="0"/>
        <w:rPr>
          <w:rFonts w:ascii="Times New Roman" w:hAnsi="Times New Roman"/>
          <w:sz w:val="24"/>
        </w:rPr>
      </w:pPr>
    </w:p>
    <w:p w:rsidR="007A4216" w:rsidRPr="000F473A" w:rsidRDefault="001572AB" w:rsidP="000F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F473A">
        <w:rPr>
          <w:rFonts w:ascii="Times New Roman" w:eastAsia="Times New Roman" w:hAnsi="Times New Roman" w:cs="Times New Roman"/>
          <w:sz w:val="24"/>
          <w:szCs w:val="20"/>
          <w:lang w:eastAsia="en-US"/>
        </w:rPr>
        <w:t>In even years the state League holds a Council meeting.  In odd years we hold a Convention.  Each local League is allowed two delegates -- the president or an alternate and one additional member. Also serving as delegates will be all state board members, including officers and on-board directors, plus one delegate representing the members-at-large. All other League members are invited t</w:t>
      </w:r>
      <w:r w:rsidR="000F473A">
        <w:rPr>
          <w:rFonts w:ascii="Times New Roman" w:eastAsia="Times New Roman" w:hAnsi="Times New Roman" w:cs="Times New Roman"/>
          <w:sz w:val="24"/>
          <w:szCs w:val="20"/>
          <w:lang w:eastAsia="en-US"/>
        </w:rPr>
        <w:t>o attend as observers</w:t>
      </w:r>
      <w:r w:rsidRPr="000F473A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. Registration for the Council will extend from 11:30-11:45 a.m., followed by lunch and our speaker.  Registration, which includes the cost of the luncheon, is $20. Reservations for the Council meeting and lunch must be made by </w:t>
      </w:r>
      <w:r w:rsidR="00180AD7">
        <w:rPr>
          <w:rFonts w:ascii="Times New Roman" w:eastAsia="Times New Roman" w:hAnsi="Times New Roman" w:cs="Times New Roman"/>
          <w:sz w:val="24"/>
          <w:szCs w:val="20"/>
          <w:lang w:eastAsia="en-US"/>
        </w:rPr>
        <w:t>Saturday</w:t>
      </w:r>
      <w:bookmarkStart w:id="0" w:name="_GoBack"/>
      <w:bookmarkEnd w:id="0"/>
      <w:r w:rsidRPr="000F473A">
        <w:rPr>
          <w:rFonts w:ascii="Times New Roman" w:eastAsia="Times New Roman" w:hAnsi="Times New Roman" w:cs="Times New Roman"/>
          <w:sz w:val="24"/>
          <w:szCs w:val="20"/>
          <w:lang w:eastAsia="en-US"/>
        </w:rPr>
        <w:t>, May 7. Please send in the registration form in t</w:t>
      </w:r>
      <w:r w:rsidR="000F473A">
        <w:rPr>
          <w:rFonts w:ascii="Times New Roman" w:eastAsia="Times New Roman" w:hAnsi="Times New Roman" w:cs="Times New Roman"/>
          <w:sz w:val="24"/>
          <w:szCs w:val="20"/>
          <w:lang w:eastAsia="en-US"/>
        </w:rPr>
        <w:t>his newsletter</w:t>
      </w:r>
      <w:r w:rsidR="000F473A" w:rsidRPr="000F473A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with your check by May 12.</w:t>
      </w:r>
    </w:p>
    <w:p w:rsidR="00395705" w:rsidRPr="0010185F" w:rsidRDefault="00395705" w:rsidP="004400B5">
      <w:pPr>
        <w:pStyle w:val="PreformattedText"/>
        <w:spacing w:line="240" w:lineRule="auto"/>
        <w:contextualSpacing/>
        <w:jc w:val="center"/>
        <w:rPr>
          <w:rFonts w:ascii="Times New Roman" w:hAnsi="Times New Roman"/>
          <w:b/>
          <w:sz w:val="36"/>
        </w:rPr>
      </w:pPr>
    </w:p>
    <w:p w:rsidR="00885354" w:rsidRDefault="00885354" w:rsidP="00885354">
      <w:pPr>
        <w:pStyle w:val="PreformattedText"/>
        <w:spacing w:line="240" w:lineRule="auto"/>
        <w:contextualSpacing/>
        <w:jc w:val="center"/>
        <w:rPr>
          <w:rFonts w:ascii="Times New Roman" w:hAnsi="Times New Roman"/>
          <w:b/>
          <w:sz w:val="36"/>
        </w:rPr>
      </w:pPr>
      <w:r w:rsidRPr="00885354">
        <w:rPr>
          <w:rFonts w:ascii="Times New Roman" w:hAnsi="Times New Roman"/>
          <w:b/>
          <w:sz w:val="36"/>
        </w:rPr>
        <w:t>Agenda</w:t>
      </w:r>
    </w:p>
    <w:p w:rsidR="00885354" w:rsidRDefault="00885354" w:rsidP="004400B5">
      <w:pPr>
        <w:pStyle w:val="PreformattedText"/>
        <w:spacing w:line="240" w:lineRule="auto"/>
        <w:contextualSpacing/>
        <w:rPr>
          <w:rFonts w:ascii="Times New Roman" w:hAnsi="Times New Roman"/>
          <w:b/>
          <w:sz w:val="36"/>
        </w:rPr>
      </w:pPr>
    </w:p>
    <w:p w:rsidR="003214D3" w:rsidRDefault="00395705" w:rsidP="004400B5">
      <w:pPr>
        <w:pStyle w:val="PreformattedText"/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11:30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Registration</w:t>
      </w:r>
    </w:p>
    <w:p w:rsidR="009F6B03" w:rsidRDefault="009F6B03" w:rsidP="004400B5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11:45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Call to Order </w:t>
      </w:r>
    </w:p>
    <w:p w:rsidR="009F6B03" w:rsidRDefault="004400B5" w:rsidP="004400B5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12:00-1:00</w:t>
      </w:r>
      <w:r w:rsidR="00DD4D09">
        <w:rPr>
          <w:rFonts w:ascii="Times New Roman" w:hAnsi="Times New Roman"/>
          <w:sz w:val="24"/>
        </w:rPr>
        <w:tab/>
        <w:t>Luncheon, Yvonne Flores speaking about immigration</w:t>
      </w:r>
    </w:p>
    <w:p w:rsidR="004400B5" w:rsidRPr="004400B5" w:rsidRDefault="004400B5" w:rsidP="004400B5">
      <w:pPr>
        <w:spacing w:line="240" w:lineRule="auto"/>
        <w:contextualSpacing/>
        <w:rPr>
          <w:rFonts w:ascii="Times New Roman" w:hAnsi="Times New Roman"/>
          <w:b/>
          <w:sz w:val="24"/>
        </w:rPr>
      </w:pPr>
      <w:r w:rsidRPr="004400B5">
        <w:rPr>
          <w:rFonts w:ascii="Times New Roman" w:hAnsi="Times New Roman"/>
          <w:b/>
          <w:sz w:val="24"/>
        </w:rPr>
        <w:t>1:15-2:30</w:t>
      </w:r>
      <w:r w:rsidR="009F6B03" w:rsidRPr="004400B5">
        <w:rPr>
          <w:rFonts w:ascii="Times New Roman" w:hAnsi="Times New Roman"/>
          <w:b/>
          <w:sz w:val="24"/>
        </w:rPr>
        <w:tab/>
      </w:r>
      <w:r w:rsidRPr="004400B5">
        <w:rPr>
          <w:rFonts w:ascii="Times New Roman" w:hAnsi="Times New Roman"/>
          <w:b/>
          <w:sz w:val="24"/>
        </w:rPr>
        <w:t xml:space="preserve">LWVNM </w:t>
      </w:r>
      <w:r w:rsidR="00DD4D09" w:rsidRPr="004400B5">
        <w:rPr>
          <w:rFonts w:ascii="Times New Roman" w:hAnsi="Times New Roman"/>
          <w:b/>
          <w:sz w:val="24"/>
        </w:rPr>
        <w:t>Council</w:t>
      </w:r>
    </w:p>
    <w:p w:rsidR="009F6B03" w:rsidRDefault="004400B5" w:rsidP="00741C19">
      <w:pPr>
        <w:numPr>
          <w:ilvl w:val="2"/>
          <w:numId w:val="5"/>
        </w:num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President’s Report</w:t>
      </w:r>
    </w:p>
    <w:p w:rsidR="009F6B03" w:rsidRDefault="009F6B03" w:rsidP="00741C19">
      <w:pPr>
        <w:numPr>
          <w:ilvl w:val="2"/>
          <w:numId w:val="5"/>
        </w:num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Membership Report</w:t>
      </w:r>
      <w:r w:rsidRPr="003F2B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and MLD Report</w:t>
      </w:r>
    </w:p>
    <w:p w:rsidR="004400B5" w:rsidRDefault="009F6B03" w:rsidP="00741C19">
      <w:pPr>
        <w:numPr>
          <w:ilvl w:val="2"/>
          <w:numId w:val="5"/>
        </w:num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Treasurer’s Report</w:t>
      </w:r>
    </w:p>
    <w:p w:rsidR="004400B5" w:rsidRPr="004400B5" w:rsidRDefault="004400B5" w:rsidP="00741C19">
      <w:pPr>
        <w:numPr>
          <w:ilvl w:val="2"/>
          <w:numId w:val="5"/>
        </w:numPr>
        <w:spacing w:line="240" w:lineRule="auto"/>
        <w:contextualSpacing/>
        <w:rPr>
          <w:rFonts w:ascii="Times New Roman" w:hAnsi="Times New Roman"/>
          <w:sz w:val="24"/>
        </w:rPr>
      </w:pPr>
      <w:r w:rsidRPr="004400B5">
        <w:rPr>
          <w:rFonts w:ascii="Times New Roman" w:hAnsi="Times New Roman"/>
          <w:sz w:val="24"/>
        </w:rPr>
        <w:t>Presentation and Adoption of Budget</w:t>
      </w:r>
    </w:p>
    <w:p w:rsidR="004400B5" w:rsidRPr="004400B5" w:rsidRDefault="004400B5" w:rsidP="00741C19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</w:rPr>
      </w:pPr>
      <w:r w:rsidRPr="004400B5">
        <w:rPr>
          <w:rFonts w:ascii="Times New Roman" w:hAnsi="Times New Roman"/>
          <w:sz w:val="24"/>
        </w:rPr>
        <w:t>Report from state committees</w:t>
      </w:r>
    </w:p>
    <w:p w:rsidR="000F34D8" w:rsidRPr="000F34D8" w:rsidRDefault="004400B5" w:rsidP="00741C19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00B5">
        <w:rPr>
          <w:rFonts w:ascii="Times New Roman" w:hAnsi="Times New Roman"/>
          <w:sz w:val="24"/>
        </w:rPr>
        <w:t>Reports from local Leagues</w:t>
      </w:r>
    </w:p>
    <w:p w:rsidR="009F6B03" w:rsidRPr="007659EA" w:rsidRDefault="000F34D8" w:rsidP="00741C19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Voter Guide and Candidate Forums</w:t>
      </w:r>
    </w:p>
    <w:p w:rsidR="00741C19" w:rsidRDefault="009F6B03" w:rsidP="00741C19">
      <w:pPr>
        <w:numPr>
          <w:ilvl w:val="2"/>
          <w:numId w:val="5"/>
        </w:numPr>
        <w:spacing w:line="240" w:lineRule="auto"/>
        <w:contextualSpacing/>
        <w:rPr>
          <w:rFonts w:ascii="Times New Roman" w:hAnsi="Times New Roman"/>
          <w:sz w:val="24"/>
        </w:rPr>
      </w:pPr>
      <w:r w:rsidRPr="000F597F">
        <w:rPr>
          <w:rFonts w:ascii="Times New Roman" w:hAnsi="Times New Roman"/>
          <w:sz w:val="24"/>
        </w:rPr>
        <w:t>Adjourn Council</w:t>
      </w:r>
    </w:p>
    <w:p w:rsidR="009F6B03" w:rsidRPr="000F597F" w:rsidRDefault="009F6B03" w:rsidP="00741C19">
      <w:pPr>
        <w:spacing w:line="240" w:lineRule="auto"/>
        <w:ind w:left="2160"/>
        <w:contextualSpacing/>
        <w:rPr>
          <w:rFonts w:ascii="Times New Roman" w:hAnsi="Times New Roman"/>
          <w:sz w:val="24"/>
        </w:rPr>
      </w:pPr>
    </w:p>
    <w:p w:rsidR="000F597F" w:rsidRDefault="009F6B03" w:rsidP="004400B5">
      <w:pPr>
        <w:spacing w:line="240" w:lineRule="auto"/>
        <w:contextualSpacing/>
        <w:rPr>
          <w:rFonts w:ascii="Times New Roman" w:hAnsi="Times New Roman"/>
          <w:sz w:val="24"/>
        </w:rPr>
      </w:pPr>
      <w:r w:rsidRPr="000F597F">
        <w:rPr>
          <w:rFonts w:ascii="Times New Roman" w:hAnsi="Times New Roman"/>
          <w:sz w:val="24"/>
        </w:rPr>
        <w:t>2:</w:t>
      </w:r>
      <w:r w:rsidR="004400B5">
        <w:rPr>
          <w:rFonts w:ascii="Times New Roman" w:hAnsi="Times New Roman"/>
          <w:sz w:val="24"/>
        </w:rPr>
        <w:t>30-3:00</w:t>
      </w:r>
      <w:r w:rsidR="004400B5">
        <w:rPr>
          <w:rFonts w:ascii="Times New Roman" w:hAnsi="Times New Roman"/>
          <w:sz w:val="24"/>
        </w:rPr>
        <w:tab/>
      </w:r>
      <w:r w:rsidRPr="000F597F">
        <w:rPr>
          <w:rFonts w:ascii="Times New Roman" w:hAnsi="Times New Roman"/>
          <w:sz w:val="24"/>
        </w:rPr>
        <w:t>Board Meeting</w:t>
      </w:r>
    </w:p>
    <w:p w:rsidR="00EA4B5C" w:rsidRDefault="00EA4B5C" w:rsidP="00BC63C7">
      <w:pPr>
        <w:pBdr>
          <w:bottom w:val="dotted" w:sz="24" w:space="1" w:color="auto"/>
        </w:pBdr>
        <w:rPr>
          <w:rFonts w:ascii="Times New Roman" w:hAnsi="Times New Roman"/>
          <w:sz w:val="24"/>
        </w:rPr>
      </w:pPr>
    </w:p>
    <w:p w:rsidR="00EA4B5C" w:rsidRPr="00EA4B5C" w:rsidRDefault="00EA4B5C" w:rsidP="00EA4B5C">
      <w:pPr>
        <w:pStyle w:val="NoSpacing"/>
        <w:rPr>
          <w:rFonts w:ascii="Times New Roman" w:hAnsi="Times New Roman"/>
          <w:sz w:val="24"/>
          <w:szCs w:val="28"/>
        </w:rPr>
      </w:pPr>
      <w:r w:rsidRPr="00EA4B5C">
        <w:rPr>
          <w:rFonts w:ascii="Times New Roman" w:hAnsi="Times New Roman"/>
          <w:sz w:val="24"/>
        </w:rPr>
        <w:t xml:space="preserve">Guest Speaker Yvonne Flores </w:t>
      </w:r>
      <w:r w:rsidRPr="00EA4B5C">
        <w:rPr>
          <w:rFonts w:ascii="Times New Roman" w:hAnsi="Times New Roman"/>
          <w:sz w:val="24"/>
          <w:szCs w:val="28"/>
        </w:rPr>
        <w:t xml:space="preserve">graduated from California State University at Sacramento with a Bachelor of Arts in Spanish Literature and from University of California, Hastings College of the Law with a Juris Doctor. </w:t>
      </w:r>
      <w:r>
        <w:rPr>
          <w:rFonts w:ascii="Times New Roman" w:hAnsi="Times New Roman"/>
          <w:sz w:val="24"/>
          <w:szCs w:val="28"/>
        </w:rPr>
        <w:t xml:space="preserve"> </w:t>
      </w:r>
      <w:r w:rsidRPr="00EA4B5C">
        <w:rPr>
          <w:rFonts w:ascii="Times New Roman" w:hAnsi="Times New Roman"/>
          <w:sz w:val="24"/>
          <w:szCs w:val="28"/>
        </w:rPr>
        <w:t xml:space="preserve">After law school, she volunteered at Centro Legal de la Raza in east Oakland, was a lecturer in the History Department at California State University Sacramento, and a Professor of Political Science in the Chicano Studies Department at California State University. She also volunteered at El </w:t>
      </w:r>
      <w:proofErr w:type="spellStart"/>
      <w:r w:rsidRPr="00EA4B5C">
        <w:rPr>
          <w:rFonts w:ascii="Times New Roman" w:hAnsi="Times New Roman"/>
          <w:sz w:val="24"/>
          <w:szCs w:val="28"/>
        </w:rPr>
        <w:t>Rescate</w:t>
      </w:r>
      <w:proofErr w:type="spellEnd"/>
      <w:r w:rsidRPr="00EA4B5C">
        <w:rPr>
          <w:rFonts w:ascii="Times New Roman" w:hAnsi="Times New Roman"/>
          <w:sz w:val="24"/>
          <w:szCs w:val="28"/>
        </w:rPr>
        <w:t xml:space="preserve"> in Los Angeles</w:t>
      </w:r>
      <w:r>
        <w:rPr>
          <w:rFonts w:ascii="Times New Roman" w:hAnsi="Times New Roman"/>
          <w:sz w:val="24"/>
          <w:szCs w:val="28"/>
        </w:rPr>
        <w:t>,</w:t>
      </w:r>
      <w:r w:rsidRPr="00EA4B5C">
        <w:rPr>
          <w:rFonts w:ascii="Times New Roman" w:hAnsi="Times New Roman"/>
          <w:sz w:val="24"/>
          <w:szCs w:val="28"/>
        </w:rPr>
        <w:t xml:space="preserve"> representing Salvadoran asylum seekers in Immigration Court.</w:t>
      </w:r>
    </w:p>
    <w:p w:rsidR="00EA4B5C" w:rsidRPr="00EA4B5C" w:rsidRDefault="00EA4B5C" w:rsidP="00EA4B5C">
      <w:pPr>
        <w:pStyle w:val="NoSpacing"/>
        <w:rPr>
          <w:rFonts w:ascii="Times New Roman" w:hAnsi="Times New Roman"/>
          <w:sz w:val="24"/>
          <w:szCs w:val="28"/>
        </w:rPr>
      </w:pPr>
    </w:p>
    <w:p w:rsidR="00EA4B5C" w:rsidRPr="00EA4B5C" w:rsidRDefault="00EA4B5C" w:rsidP="00EA4B5C">
      <w:pPr>
        <w:pStyle w:val="NoSpacing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As an attorney, Flores</w:t>
      </w:r>
      <w:r w:rsidRPr="00EA4B5C">
        <w:rPr>
          <w:rFonts w:ascii="Times New Roman" w:hAnsi="Times New Roman"/>
          <w:sz w:val="24"/>
          <w:szCs w:val="28"/>
        </w:rPr>
        <w:t xml:space="preserve"> was a prosecutor for the State Bar of California and practiced in the area of workers’ compensation. She served as President of the Mexican American Bar of Los Angeles </w:t>
      </w:r>
      <w:r>
        <w:rPr>
          <w:rFonts w:ascii="Times New Roman" w:hAnsi="Times New Roman"/>
          <w:sz w:val="24"/>
          <w:szCs w:val="28"/>
        </w:rPr>
        <w:t>County and on the</w:t>
      </w:r>
      <w:r w:rsidRPr="00EA4B5C">
        <w:rPr>
          <w:rFonts w:ascii="Times New Roman" w:hAnsi="Times New Roman"/>
          <w:sz w:val="24"/>
          <w:szCs w:val="28"/>
        </w:rPr>
        <w:t xml:space="preserve"> Hispanic National Bar Association’s United States Sup</w:t>
      </w:r>
      <w:r>
        <w:rPr>
          <w:rFonts w:ascii="Times New Roman" w:hAnsi="Times New Roman"/>
          <w:sz w:val="24"/>
          <w:szCs w:val="28"/>
        </w:rPr>
        <w:t>reme Court Nominating Committee.</w:t>
      </w:r>
    </w:p>
    <w:p w:rsidR="00425693" w:rsidRDefault="00EA4B5C" w:rsidP="00EA4B5C">
      <w:pPr>
        <w:pBdr>
          <w:bottom w:val="dotted" w:sz="24" w:space="1" w:color="auto"/>
        </w:pBd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She</w:t>
      </w:r>
      <w:r w:rsidRPr="00EA4B5C">
        <w:rPr>
          <w:rFonts w:ascii="Times New Roman" w:hAnsi="Times New Roman"/>
          <w:sz w:val="24"/>
          <w:szCs w:val="28"/>
        </w:rPr>
        <w:t xml:space="preserve"> retired from the practice of law in 2012 and moved to Las Cruces to be with her mother.</w:t>
      </w:r>
    </w:p>
    <w:p w:rsidR="00425693" w:rsidRPr="00F903C5" w:rsidRDefault="00D67661" w:rsidP="00F903C5">
      <w:pPr>
        <w:pStyle w:val="NoSpacing"/>
        <w:rPr>
          <w:b/>
          <w:sz w:val="24"/>
          <w:szCs w:val="24"/>
        </w:rPr>
      </w:pPr>
      <w:r w:rsidRPr="00F903C5">
        <w:rPr>
          <w:rFonts w:ascii="Times New Roman" w:hAnsi="Times New Roman"/>
          <w:sz w:val="24"/>
          <w:szCs w:val="24"/>
        </w:rPr>
        <w:t>Flores serve</w:t>
      </w:r>
      <w:r w:rsidR="00180AD7" w:rsidRPr="00F903C5">
        <w:rPr>
          <w:rFonts w:ascii="Times New Roman" w:hAnsi="Times New Roman"/>
          <w:sz w:val="24"/>
          <w:szCs w:val="24"/>
        </w:rPr>
        <w:t>s</w:t>
      </w:r>
      <w:r w:rsidR="00F903C5" w:rsidRPr="00F903C5">
        <w:rPr>
          <w:rFonts w:ascii="Times New Roman" w:hAnsi="Times New Roman"/>
          <w:sz w:val="24"/>
          <w:szCs w:val="24"/>
        </w:rPr>
        <w:t xml:space="preserve"> </w:t>
      </w:r>
      <w:r w:rsidRPr="00F903C5">
        <w:rPr>
          <w:rFonts w:ascii="Times New Roman" w:hAnsi="Times New Roman"/>
          <w:sz w:val="24"/>
          <w:szCs w:val="24"/>
        </w:rPr>
        <w:t xml:space="preserve">as </w:t>
      </w:r>
      <w:r w:rsidR="00F903C5">
        <w:rPr>
          <w:rFonts w:ascii="Times New Roman" w:hAnsi="Times New Roman"/>
          <w:sz w:val="24"/>
          <w:szCs w:val="24"/>
        </w:rPr>
        <w:t>C</w:t>
      </w:r>
      <w:r w:rsidRPr="00F903C5">
        <w:rPr>
          <w:rFonts w:ascii="Times New Roman" w:hAnsi="Times New Roman"/>
          <w:sz w:val="24"/>
          <w:szCs w:val="24"/>
        </w:rPr>
        <w:t>o-</w:t>
      </w:r>
      <w:r w:rsidR="00F903C5">
        <w:rPr>
          <w:rFonts w:ascii="Times New Roman" w:hAnsi="Times New Roman"/>
          <w:sz w:val="24"/>
          <w:szCs w:val="24"/>
        </w:rPr>
        <w:t>C</w:t>
      </w:r>
      <w:r w:rsidRPr="00F903C5">
        <w:rPr>
          <w:rFonts w:ascii="Times New Roman" w:hAnsi="Times New Roman"/>
          <w:sz w:val="24"/>
          <w:szCs w:val="24"/>
        </w:rPr>
        <w:t>hair of</w:t>
      </w:r>
      <w:r w:rsidR="00425693" w:rsidRPr="00F903C5">
        <w:rPr>
          <w:rFonts w:ascii="Times New Roman" w:hAnsi="Times New Roman"/>
          <w:sz w:val="24"/>
          <w:szCs w:val="24"/>
        </w:rPr>
        <w:t xml:space="preserve"> the Greater Las Cruces League’s </w:t>
      </w:r>
      <w:r w:rsidRPr="00F903C5">
        <w:rPr>
          <w:rFonts w:ascii="Times New Roman" w:hAnsi="Times New Roman"/>
          <w:sz w:val="24"/>
          <w:szCs w:val="24"/>
        </w:rPr>
        <w:t xml:space="preserve">Immigration Committee, which sought to update the LWVUS Immigration position this year. </w:t>
      </w:r>
      <w:r w:rsidR="00425693" w:rsidRPr="00F903C5">
        <w:rPr>
          <w:rFonts w:ascii="Times New Roman" w:hAnsi="Times New Roman"/>
          <w:sz w:val="24"/>
          <w:szCs w:val="24"/>
        </w:rPr>
        <w:t xml:space="preserve"> Her talk is titled “</w:t>
      </w:r>
      <w:r w:rsidR="00425693" w:rsidRPr="00F903C5">
        <w:rPr>
          <w:rFonts w:ascii="Times New Roman" w:hAnsi="Times New Roman"/>
          <w:b/>
          <w:sz w:val="24"/>
          <w:szCs w:val="24"/>
        </w:rPr>
        <w:t>Immigration Law: How It Impacts Our Lives Living on the Border.”</w:t>
      </w:r>
      <w:r w:rsidR="00425693" w:rsidRPr="00F903C5">
        <w:rPr>
          <w:rFonts w:ascii="Times New Roman Bold" w:hAnsi="Times New Roman Bold"/>
          <w:b/>
          <w:sz w:val="24"/>
          <w:szCs w:val="24"/>
        </w:rPr>
        <w:t xml:space="preserve">  </w:t>
      </w:r>
      <w:r w:rsidRPr="00F903C5">
        <w:rPr>
          <w:rFonts w:ascii="Times New Roman" w:hAnsi="Times New Roman"/>
          <w:sz w:val="24"/>
          <w:szCs w:val="24"/>
        </w:rPr>
        <w:t>It will touch on the</w:t>
      </w:r>
      <w:r w:rsidR="00425693" w:rsidRPr="00F903C5">
        <w:rPr>
          <w:rFonts w:ascii="Times New Roman" w:hAnsi="Times New Roman"/>
          <w:sz w:val="24"/>
          <w:szCs w:val="24"/>
        </w:rPr>
        <w:t xml:space="preserve"> history of immigration laws, immigration trends in application of the law, immigration law courts, and the terms in use by officials.</w:t>
      </w:r>
      <w:r w:rsidRPr="00F903C5">
        <w:rPr>
          <w:rFonts w:ascii="Times New Roman" w:hAnsi="Times New Roman"/>
          <w:sz w:val="24"/>
          <w:szCs w:val="24"/>
        </w:rPr>
        <w:t xml:space="preserve">  </w:t>
      </w:r>
    </w:p>
    <w:sectPr w:rsidR="00425693" w:rsidRPr="00F903C5" w:rsidSect="00FD62FE">
      <w:footnotePr>
        <w:pos w:val="beneathText"/>
      </w:foot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Times New Roman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Courier New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88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Courier New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061785"/>
    <w:multiLevelType w:val="hybridMultilevel"/>
    <w:tmpl w:val="212E5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D075C"/>
    <w:multiLevelType w:val="hybridMultilevel"/>
    <w:tmpl w:val="0134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468ED"/>
    <w:multiLevelType w:val="hybridMultilevel"/>
    <w:tmpl w:val="22C2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34B42"/>
    <w:multiLevelType w:val="hybridMultilevel"/>
    <w:tmpl w:val="A9B056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81B7CDB"/>
    <w:multiLevelType w:val="singleLevel"/>
    <w:tmpl w:val="73DC1D86"/>
    <w:lvl w:ilvl="0">
      <w:start w:val="202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C7"/>
    <w:rsid w:val="00086D7E"/>
    <w:rsid w:val="000F34D8"/>
    <w:rsid w:val="000F473A"/>
    <w:rsid w:val="000F597F"/>
    <w:rsid w:val="0010185F"/>
    <w:rsid w:val="001057BD"/>
    <w:rsid w:val="001572AB"/>
    <w:rsid w:val="00180AD7"/>
    <w:rsid w:val="001B67C7"/>
    <w:rsid w:val="00210745"/>
    <w:rsid w:val="00243E19"/>
    <w:rsid w:val="00245881"/>
    <w:rsid w:val="003214D3"/>
    <w:rsid w:val="003510F1"/>
    <w:rsid w:val="00395705"/>
    <w:rsid w:val="003F2B5F"/>
    <w:rsid w:val="00425693"/>
    <w:rsid w:val="004400B5"/>
    <w:rsid w:val="00456960"/>
    <w:rsid w:val="00544771"/>
    <w:rsid w:val="005F49FA"/>
    <w:rsid w:val="00662BC8"/>
    <w:rsid w:val="00671D9B"/>
    <w:rsid w:val="006C5488"/>
    <w:rsid w:val="00741C19"/>
    <w:rsid w:val="007625A1"/>
    <w:rsid w:val="007659EA"/>
    <w:rsid w:val="007A4216"/>
    <w:rsid w:val="008608E2"/>
    <w:rsid w:val="00885354"/>
    <w:rsid w:val="009978CC"/>
    <w:rsid w:val="009F6B03"/>
    <w:rsid w:val="00AA1B6F"/>
    <w:rsid w:val="00B16A48"/>
    <w:rsid w:val="00B31CE6"/>
    <w:rsid w:val="00BC63C7"/>
    <w:rsid w:val="00C02F3F"/>
    <w:rsid w:val="00D67661"/>
    <w:rsid w:val="00DA0E1D"/>
    <w:rsid w:val="00DB04EA"/>
    <w:rsid w:val="00DD4D09"/>
    <w:rsid w:val="00DF6131"/>
    <w:rsid w:val="00EA4B5C"/>
    <w:rsid w:val="00F37B9E"/>
    <w:rsid w:val="00F46F87"/>
    <w:rsid w:val="00F903C5"/>
    <w:rsid w:val="00FA3329"/>
    <w:rsid w:val="00FD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FE"/>
    <w:pPr>
      <w:spacing w:after="200" w:line="276" w:lineRule="auto"/>
    </w:pPr>
    <w:rPr>
      <w:rFonts w:ascii="Calibri" w:eastAsia="Calibri" w:hAnsi="Calibri" w:cs="Lucida Sans Unicode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FD62FE"/>
    <w:pPr>
      <w:keepNext/>
      <w:spacing w:after="0"/>
      <w:jc w:val="center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rsid w:val="00FD62FE"/>
    <w:pPr>
      <w:keepNext/>
      <w:spacing w:after="0"/>
      <w:jc w:val="center"/>
      <w:outlineLvl w:val="1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D62FE"/>
    <w:rPr>
      <w:rFonts w:ascii="Symbol" w:hAnsi="Symbol" w:cs="Courier New"/>
    </w:rPr>
  </w:style>
  <w:style w:type="character" w:customStyle="1" w:styleId="Absatz-Standardschriftart">
    <w:name w:val="Absatz-Standardschriftart"/>
    <w:rsid w:val="00FD62FE"/>
  </w:style>
  <w:style w:type="character" w:customStyle="1" w:styleId="WW-Absatz-Standardschriftart">
    <w:name w:val="WW-Absatz-Standardschriftart"/>
    <w:rsid w:val="00FD62FE"/>
  </w:style>
  <w:style w:type="character" w:customStyle="1" w:styleId="WW-Absatz-Standardschriftart1">
    <w:name w:val="WW-Absatz-Standardschriftart1"/>
    <w:rsid w:val="00FD62FE"/>
  </w:style>
  <w:style w:type="character" w:customStyle="1" w:styleId="WW-Absatz-Standardschriftart11">
    <w:name w:val="WW-Absatz-Standardschriftart11"/>
    <w:rsid w:val="00FD62FE"/>
  </w:style>
  <w:style w:type="character" w:customStyle="1" w:styleId="WW-Absatz-Standardschriftart111">
    <w:name w:val="WW-Absatz-Standardschriftart111"/>
    <w:rsid w:val="00FD62FE"/>
  </w:style>
  <w:style w:type="character" w:customStyle="1" w:styleId="WW-Absatz-Standardschriftart1111">
    <w:name w:val="WW-Absatz-Standardschriftart1111"/>
    <w:rsid w:val="00FD62FE"/>
  </w:style>
  <w:style w:type="character" w:customStyle="1" w:styleId="WW-Absatz-Standardschriftart11111">
    <w:name w:val="WW-Absatz-Standardschriftart11111"/>
    <w:rsid w:val="00FD62FE"/>
  </w:style>
  <w:style w:type="character" w:customStyle="1" w:styleId="WW-Absatz-Standardschriftart111111">
    <w:name w:val="WW-Absatz-Standardschriftart111111"/>
    <w:rsid w:val="00FD62FE"/>
  </w:style>
  <w:style w:type="character" w:customStyle="1" w:styleId="WW-Absatz-Standardschriftart1111111">
    <w:name w:val="WW-Absatz-Standardschriftart1111111"/>
    <w:rsid w:val="00FD62FE"/>
  </w:style>
  <w:style w:type="character" w:customStyle="1" w:styleId="WW-Absatz-Standardschriftart11111111">
    <w:name w:val="WW-Absatz-Standardschriftart11111111"/>
    <w:rsid w:val="00FD62FE"/>
  </w:style>
  <w:style w:type="character" w:customStyle="1" w:styleId="WW-Absatz-Standardschriftart111111111">
    <w:name w:val="WW-Absatz-Standardschriftart111111111"/>
    <w:rsid w:val="00FD62FE"/>
  </w:style>
  <w:style w:type="character" w:customStyle="1" w:styleId="WW-Absatz-Standardschriftart1111111111">
    <w:name w:val="WW-Absatz-Standardschriftart1111111111"/>
    <w:rsid w:val="00FD62FE"/>
  </w:style>
  <w:style w:type="character" w:customStyle="1" w:styleId="WW-Absatz-Standardschriftart11111111111">
    <w:name w:val="WW-Absatz-Standardschriftart11111111111"/>
    <w:rsid w:val="00FD62FE"/>
  </w:style>
  <w:style w:type="character" w:customStyle="1" w:styleId="WW-Absatz-Standardschriftart111111111111">
    <w:name w:val="WW-Absatz-Standardschriftart111111111111"/>
    <w:rsid w:val="00FD62FE"/>
  </w:style>
  <w:style w:type="character" w:customStyle="1" w:styleId="WW-Absatz-Standardschriftart1111111111111">
    <w:name w:val="WW-Absatz-Standardschriftart1111111111111"/>
    <w:rsid w:val="00FD62FE"/>
  </w:style>
  <w:style w:type="character" w:customStyle="1" w:styleId="WW-Absatz-Standardschriftart11111111111111">
    <w:name w:val="WW-Absatz-Standardschriftart11111111111111"/>
    <w:rsid w:val="00FD62FE"/>
  </w:style>
  <w:style w:type="character" w:customStyle="1" w:styleId="WW-Absatz-Standardschriftart111111111111111">
    <w:name w:val="WW-Absatz-Standardschriftart111111111111111"/>
    <w:rsid w:val="00FD62FE"/>
  </w:style>
  <w:style w:type="character" w:customStyle="1" w:styleId="WW-Absatz-Standardschriftart1111111111111111">
    <w:name w:val="WW-Absatz-Standardschriftart1111111111111111"/>
    <w:rsid w:val="00FD62FE"/>
  </w:style>
  <w:style w:type="character" w:customStyle="1" w:styleId="WW-Absatz-Standardschriftart11111111111111111">
    <w:name w:val="WW-Absatz-Standardschriftart11111111111111111"/>
    <w:rsid w:val="00FD62FE"/>
  </w:style>
  <w:style w:type="character" w:styleId="Hyperlink">
    <w:name w:val="Hyperlink"/>
    <w:semiHidden/>
    <w:rsid w:val="00FD62FE"/>
    <w:rPr>
      <w:color w:val="0000FF"/>
      <w:u w:val="single"/>
    </w:rPr>
  </w:style>
  <w:style w:type="character" w:styleId="FollowedHyperlink">
    <w:name w:val="FollowedHyperlink"/>
    <w:semiHidden/>
    <w:rsid w:val="00FD62FE"/>
    <w:rPr>
      <w:color w:val="800080"/>
      <w:u w:val="single"/>
    </w:rPr>
  </w:style>
  <w:style w:type="character" w:styleId="Strong">
    <w:name w:val="Strong"/>
    <w:qFormat/>
    <w:rsid w:val="00FD62FE"/>
    <w:rPr>
      <w:b/>
      <w:bCs/>
    </w:rPr>
  </w:style>
  <w:style w:type="character" w:customStyle="1" w:styleId="Bullets">
    <w:name w:val="Bullets"/>
    <w:rsid w:val="00FD62FE"/>
    <w:rPr>
      <w:rFonts w:ascii="OpenSymbol" w:eastAsia="OpenSymbol" w:hAnsi="OpenSymbol" w:cs="Courier New"/>
    </w:rPr>
  </w:style>
  <w:style w:type="paragraph" w:customStyle="1" w:styleId="Heading">
    <w:name w:val="Heading"/>
    <w:basedOn w:val="Normal"/>
    <w:next w:val="BodyText"/>
    <w:rsid w:val="00FD62FE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BodyText">
    <w:name w:val="Body Text"/>
    <w:basedOn w:val="Normal"/>
    <w:semiHidden/>
    <w:rsid w:val="00FD62FE"/>
    <w:pPr>
      <w:spacing w:after="120"/>
    </w:pPr>
  </w:style>
  <w:style w:type="paragraph" w:styleId="List">
    <w:name w:val="List"/>
    <w:basedOn w:val="BodyText"/>
    <w:semiHidden/>
    <w:rsid w:val="00FD62FE"/>
    <w:rPr>
      <w:rFonts w:cs="Courier New"/>
    </w:rPr>
  </w:style>
  <w:style w:type="paragraph" w:styleId="Caption">
    <w:name w:val="caption"/>
    <w:basedOn w:val="Normal"/>
    <w:qFormat/>
    <w:rsid w:val="00FD62FE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customStyle="1" w:styleId="Index">
    <w:name w:val="Index"/>
    <w:basedOn w:val="Normal"/>
    <w:rsid w:val="00FD62FE"/>
    <w:pPr>
      <w:suppressLineNumbers/>
    </w:pPr>
    <w:rPr>
      <w:rFonts w:cs="Courier New"/>
    </w:rPr>
  </w:style>
  <w:style w:type="paragraph" w:customStyle="1" w:styleId="PreformattedText">
    <w:name w:val="Preformatted Text"/>
    <w:basedOn w:val="Normal"/>
    <w:rsid w:val="00FD62FE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BD"/>
    <w:rPr>
      <w:rFonts w:ascii="Tahoma" w:eastAsia="Calibri" w:hAnsi="Tahoma" w:cs="Tahoma"/>
      <w:sz w:val="16"/>
      <w:szCs w:val="16"/>
      <w:lang w:eastAsia="ar-SA"/>
    </w:rPr>
  </w:style>
  <w:style w:type="character" w:styleId="Emphasis">
    <w:name w:val="Emphasis"/>
    <w:basedOn w:val="DefaultParagraphFont"/>
    <w:uiPriority w:val="20"/>
    <w:rsid w:val="007A4216"/>
    <w:rPr>
      <w:i/>
    </w:rPr>
  </w:style>
  <w:style w:type="paragraph" w:styleId="NoSpacing">
    <w:name w:val="No Spacing"/>
    <w:uiPriority w:val="1"/>
    <w:qFormat/>
    <w:rsid w:val="00EA4B5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FE"/>
    <w:pPr>
      <w:spacing w:after="200" w:line="276" w:lineRule="auto"/>
    </w:pPr>
    <w:rPr>
      <w:rFonts w:ascii="Calibri" w:eastAsia="Calibri" w:hAnsi="Calibri" w:cs="Lucida Sans Unicode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FD62FE"/>
    <w:pPr>
      <w:keepNext/>
      <w:spacing w:after="0"/>
      <w:jc w:val="center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rsid w:val="00FD62FE"/>
    <w:pPr>
      <w:keepNext/>
      <w:spacing w:after="0"/>
      <w:jc w:val="center"/>
      <w:outlineLvl w:val="1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D62FE"/>
    <w:rPr>
      <w:rFonts w:ascii="Symbol" w:hAnsi="Symbol" w:cs="Courier New"/>
    </w:rPr>
  </w:style>
  <w:style w:type="character" w:customStyle="1" w:styleId="Absatz-Standardschriftart">
    <w:name w:val="Absatz-Standardschriftart"/>
    <w:rsid w:val="00FD62FE"/>
  </w:style>
  <w:style w:type="character" w:customStyle="1" w:styleId="WW-Absatz-Standardschriftart">
    <w:name w:val="WW-Absatz-Standardschriftart"/>
    <w:rsid w:val="00FD62FE"/>
  </w:style>
  <w:style w:type="character" w:customStyle="1" w:styleId="WW-Absatz-Standardschriftart1">
    <w:name w:val="WW-Absatz-Standardschriftart1"/>
    <w:rsid w:val="00FD62FE"/>
  </w:style>
  <w:style w:type="character" w:customStyle="1" w:styleId="WW-Absatz-Standardschriftart11">
    <w:name w:val="WW-Absatz-Standardschriftart11"/>
    <w:rsid w:val="00FD62FE"/>
  </w:style>
  <w:style w:type="character" w:customStyle="1" w:styleId="WW-Absatz-Standardschriftart111">
    <w:name w:val="WW-Absatz-Standardschriftart111"/>
    <w:rsid w:val="00FD62FE"/>
  </w:style>
  <w:style w:type="character" w:customStyle="1" w:styleId="WW-Absatz-Standardschriftart1111">
    <w:name w:val="WW-Absatz-Standardschriftart1111"/>
    <w:rsid w:val="00FD62FE"/>
  </w:style>
  <w:style w:type="character" w:customStyle="1" w:styleId="WW-Absatz-Standardschriftart11111">
    <w:name w:val="WW-Absatz-Standardschriftart11111"/>
    <w:rsid w:val="00FD62FE"/>
  </w:style>
  <w:style w:type="character" w:customStyle="1" w:styleId="WW-Absatz-Standardschriftart111111">
    <w:name w:val="WW-Absatz-Standardschriftart111111"/>
    <w:rsid w:val="00FD62FE"/>
  </w:style>
  <w:style w:type="character" w:customStyle="1" w:styleId="WW-Absatz-Standardschriftart1111111">
    <w:name w:val="WW-Absatz-Standardschriftart1111111"/>
    <w:rsid w:val="00FD62FE"/>
  </w:style>
  <w:style w:type="character" w:customStyle="1" w:styleId="WW-Absatz-Standardschriftart11111111">
    <w:name w:val="WW-Absatz-Standardschriftart11111111"/>
    <w:rsid w:val="00FD62FE"/>
  </w:style>
  <w:style w:type="character" w:customStyle="1" w:styleId="WW-Absatz-Standardschriftart111111111">
    <w:name w:val="WW-Absatz-Standardschriftart111111111"/>
    <w:rsid w:val="00FD62FE"/>
  </w:style>
  <w:style w:type="character" w:customStyle="1" w:styleId="WW-Absatz-Standardschriftart1111111111">
    <w:name w:val="WW-Absatz-Standardschriftart1111111111"/>
    <w:rsid w:val="00FD62FE"/>
  </w:style>
  <w:style w:type="character" w:customStyle="1" w:styleId="WW-Absatz-Standardschriftart11111111111">
    <w:name w:val="WW-Absatz-Standardschriftart11111111111"/>
    <w:rsid w:val="00FD62FE"/>
  </w:style>
  <w:style w:type="character" w:customStyle="1" w:styleId="WW-Absatz-Standardschriftart111111111111">
    <w:name w:val="WW-Absatz-Standardschriftart111111111111"/>
    <w:rsid w:val="00FD62FE"/>
  </w:style>
  <w:style w:type="character" w:customStyle="1" w:styleId="WW-Absatz-Standardschriftart1111111111111">
    <w:name w:val="WW-Absatz-Standardschriftart1111111111111"/>
    <w:rsid w:val="00FD62FE"/>
  </w:style>
  <w:style w:type="character" w:customStyle="1" w:styleId="WW-Absatz-Standardschriftart11111111111111">
    <w:name w:val="WW-Absatz-Standardschriftart11111111111111"/>
    <w:rsid w:val="00FD62FE"/>
  </w:style>
  <w:style w:type="character" w:customStyle="1" w:styleId="WW-Absatz-Standardschriftart111111111111111">
    <w:name w:val="WW-Absatz-Standardschriftart111111111111111"/>
    <w:rsid w:val="00FD62FE"/>
  </w:style>
  <w:style w:type="character" w:customStyle="1" w:styleId="WW-Absatz-Standardschriftart1111111111111111">
    <w:name w:val="WW-Absatz-Standardschriftart1111111111111111"/>
    <w:rsid w:val="00FD62FE"/>
  </w:style>
  <w:style w:type="character" w:customStyle="1" w:styleId="WW-Absatz-Standardschriftart11111111111111111">
    <w:name w:val="WW-Absatz-Standardschriftart11111111111111111"/>
    <w:rsid w:val="00FD62FE"/>
  </w:style>
  <w:style w:type="character" w:styleId="Hyperlink">
    <w:name w:val="Hyperlink"/>
    <w:semiHidden/>
    <w:rsid w:val="00FD62FE"/>
    <w:rPr>
      <w:color w:val="0000FF"/>
      <w:u w:val="single"/>
    </w:rPr>
  </w:style>
  <w:style w:type="character" w:styleId="FollowedHyperlink">
    <w:name w:val="FollowedHyperlink"/>
    <w:semiHidden/>
    <w:rsid w:val="00FD62FE"/>
    <w:rPr>
      <w:color w:val="800080"/>
      <w:u w:val="single"/>
    </w:rPr>
  </w:style>
  <w:style w:type="character" w:styleId="Strong">
    <w:name w:val="Strong"/>
    <w:qFormat/>
    <w:rsid w:val="00FD62FE"/>
    <w:rPr>
      <w:b/>
      <w:bCs/>
    </w:rPr>
  </w:style>
  <w:style w:type="character" w:customStyle="1" w:styleId="Bullets">
    <w:name w:val="Bullets"/>
    <w:rsid w:val="00FD62FE"/>
    <w:rPr>
      <w:rFonts w:ascii="OpenSymbol" w:eastAsia="OpenSymbol" w:hAnsi="OpenSymbol" w:cs="Courier New"/>
    </w:rPr>
  </w:style>
  <w:style w:type="paragraph" w:customStyle="1" w:styleId="Heading">
    <w:name w:val="Heading"/>
    <w:basedOn w:val="Normal"/>
    <w:next w:val="BodyText"/>
    <w:rsid w:val="00FD62FE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BodyText">
    <w:name w:val="Body Text"/>
    <w:basedOn w:val="Normal"/>
    <w:semiHidden/>
    <w:rsid w:val="00FD62FE"/>
    <w:pPr>
      <w:spacing w:after="120"/>
    </w:pPr>
  </w:style>
  <w:style w:type="paragraph" w:styleId="List">
    <w:name w:val="List"/>
    <w:basedOn w:val="BodyText"/>
    <w:semiHidden/>
    <w:rsid w:val="00FD62FE"/>
    <w:rPr>
      <w:rFonts w:cs="Courier New"/>
    </w:rPr>
  </w:style>
  <w:style w:type="paragraph" w:styleId="Caption">
    <w:name w:val="caption"/>
    <w:basedOn w:val="Normal"/>
    <w:qFormat/>
    <w:rsid w:val="00FD62FE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customStyle="1" w:styleId="Index">
    <w:name w:val="Index"/>
    <w:basedOn w:val="Normal"/>
    <w:rsid w:val="00FD62FE"/>
    <w:pPr>
      <w:suppressLineNumbers/>
    </w:pPr>
    <w:rPr>
      <w:rFonts w:cs="Courier New"/>
    </w:rPr>
  </w:style>
  <w:style w:type="paragraph" w:customStyle="1" w:styleId="PreformattedText">
    <w:name w:val="Preformatted Text"/>
    <w:basedOn w:val="Normal"/>
    <w:rsid w:val="00FD62FE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BD"/>
    <w:rPr>
      <w:rFonts w:ascii="Tahoma" w:eastAsia="Calibri" w:hAnsi="Tahoma" w:cs="Tahoma"/>
      <w:sz w:val="16"/>
      <w:szCs w:val="16"/>
      <w:lang w:eastAsia="ar-SA"/>
    </w:rPr>
  </w:style>
  <w:style w:type="character" w:styleId="Emphasis">
    <w:name w:val="Emphasis"/>
    <w:basedOn w:val="DefaultParagraphFont"/>
    <w:uiPriority w:val="20"/>
    <w:rsid w:val="007A4216"/>
    <w:rPr>
      <w:i/>
    </w:rPr>
  </w:style>
  <w:style w:type="paragraph" w:styleId="NoSpacing">
    <w:name w:val="No Spacing"/>
    <w:uiPriority w:val="1"/>
    <w:qFormat/>
    <w:rsid w:val="00EA4B5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of Women Voters of New Mexico</vt:lpstr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of Women Voters of New Mexico</dc:title>
  <dc:creator>Meredith Machen</dc:creator>
  <cp:lastModifiedBy>Meredith</cp:lastModifiedBy>
  <cp:revision>2</cp:revision>
  <cp:lastPrinted>2012-03-16T20:20:00Z</cp:lastPrinted>
  <dcterms:created xsi:type="dcterms:W3CDTF">2016-03-26T20:30:00Z</dcterms:created>
  <dcterms:modified xsi:type="dcterms:W3CDTF">2016-03-26T20:30:00Z</dcterms:modified>
</cp:coreProperties>
</file>